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3C9" w:rsidRDefault="00106370">
      <w:pPr>
        <w:spacing w:after="0"/>
        <w:jc w:val="center"/>
        <w:rPr>
          <w:rFonts w:ascii="Times New Roman" w:eastAsia="Times New Roman" w:hAnsi="Times New Roman" w:cs="Times New Roman"/>
          <w:b/>
          <w:color w:val="548DD4"/>
          <w:sz w:val="32"/>
        </w:rPr>
      </w:pPr>
      <w:r>
        <w:rPr>
          <w:rFonts w:ascii="Times New Roman" w:eastAsia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EA73C9" w:rsidRDefault="00106370">
      <w:pPr>
        <w:spacing w:after="0"/>
        <w:jc w:val="center"/>
        <w:rPr>
          <w:rFonts w:ascii="Times New Roman" w:eastAsia="Times New Roman" w:hAnsi="Times New Roman" w:cs="Times New Roman"/>
          <w:b/>
          <w:color w:val="2C51AF"/>
          <w:sz w:val="30"/>
        </w:rPr>
      </w:pPr>
      <w:r>
        <w:rPr>
          <w:rFonts w:ascii="Times New Roman" w:eastAsia="Times New Roman" w:hAnsi="Times New Roman" w:cs="Times New Roman"/>
          <w:b/>
          <w:color w:val="2C51AF"/>
          <w:sz w:val="30"/>
        </w:rPr>
        <w:t>Подразделение ИВДИВО Волгодонск</w:t>
      </w:r>
    </w:p>
    <w:p w:rsidR="00EA73C9" w:rsidRDefault="00106370">
      <w:pPr>
        <w:spacing w:after="0"/>
        <w:jc w:val="center"/>
        <w:rPr>
          <w:rFonts w:ascii="Times New Roman" w:eastAsia="Times New Roman" w:hAnsi="Times New Roman" w:cs="Times New Roman"/>
          <w:b/>
          <w:color w:val="223E86"/>
          <w:sz w:val="36"/>
        </w:rPr>
      </w:pPr>
      <w:r>
        <w:rPr>
          <w:rFonts w:ascii="Times New Roman" w:eastAsia="Times New Roman" w:hAnsi="Times New Roman" w:cs="Times New Roman"/>
          <w:b/>
          <w:color w:val="223E86"/>
          <w:sz w:val="36"/>
        </w:rPr>
        <w:t>Совет ИВО</w:t>
      </w:r>
    </w:p>
    <w:p w:rsidR="00EA73C9" w:rsidRDefault="00C25654">
      <w:pPr>
        <w:spacing w:after="0"/>
        <w:jc w:val="center"/>
        <w:rPr>
          <w:rFonts w:ascii="Times New Roman" w:eastAsia="Times New Roman" w:hAnsi="Times New Roman" w:cs="Times New Roman"/>
          <w:b/>
          <w:color w:val="101010"/>
          <w:sz w:val="28"/>
        </w:rPr>
      </w:pPr>
      <w:r>
        <w:rPr>
          <w:rFonts w:ascii="Times New Roman" w:eastAsia="Times New Roman" w:hAnsi="Times New Roman" w:cs="Times New Roman"/>
          <w:b/>
          <w:color w:val="101010"/>
          <w:sz w:val="28"/>
        </w:rPr>
        <w:t>Протокол Совета от 05.10</w:t>
      </w:r>
      <w:r w:rsidR="00106370">
        <w:rPr>
          <w:rFonts w:ascii="Times New Roman" w:eastAsia="Times New Roman" w:hAnsi="Times New Roman" w:cs="Times New Roman"/>
          <w:b/>
          <w:color w:val="101010"/>
          <w:sz w:val="28"/>
        </w:rPr>
        <w:t>.2026</w:t>
      </w:r>
    </w:p>
    <w:p w:rsidR="00EA73C9" w:rsidRDefault="00EA73C9">
      <w:pPr>
        <w:spacing w:after="0"/>
        <w:jc w:val="right"/>
        <w:rPr>
          <w:rFonts w:ascii="Times New Roman" w:eastAsia="Times New Roman" w:hAnsi="Times New Roman" w:cs="Times New Roman"/>
          <w:color w:val="FF0000"/>
          <w:sz w:val="24"/>
        </w:rPr>
      </w:pPr>
    </w:p>
    <w:p w:rsidR="00E75493" w:rsidRPr="00E75493" w:rsidRDefault="00106370" w:rsidP="00E75493">
      <w:pPr>
        <w:shd w:val="clear" w:color="auto" w:fill="FFFFFF"/>
        <w:ind w:left="4111" w:hanging="4111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color w:val="FF0000"/>
          <w:sz w:val="20"/>
        </w:rPr>
        <w:t xml:space="preserve">                                                                           </w:t>
      </w:r>
      <w:r w:rsidR="00E75493">
        <w:rPr>
          <w:rFonts w:ascii="Times New Roman" w:eastAsia="Times New Roman" w:hAnsi="Times New Roman" w:cs="Times New Roman"/>
          <w:b/>
          <w:color w:val="FF0000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0"/>
        </w:rPr>
        <w:t xml:space="preserve">     Утверждаю</w:t>
      </w:r>
      <w:r w:rsidR="00C25654" w:rsidRPr="00E75493">
        <w:rPr>
          <w:rFonts w:ascii="Times New Roman" w:eastAsia="Times New Roman" w:hAnsi="Times New Roman" w:cs="Times New Roman"/>
          <w:b/>
          <w:color w:val="FF0000"/>
          <w:sz w:val="20"/>
        </w:rPr>
        <w:t>:</w:t>
      </w:r>
      <w:r w:rsidR="00E75493" w:rsidRPr="00E75493">
        <w:rPr>
          <w:rFonts w:ascii="Times New Roman" w:eastAsia="Times New Roman" w:hAnsi="Times New Roman" w:cs="Times New Roman"/>
          <w:b/>
          <w:bCs/>
          <w:color w:val="1D4ED8"/>
        </w:rPr>
        <w:t xml:space="preserve"> </w:t>
      </w:r>
      <w:proofErr w:type="spellStart"/>
      <w:r w:rsidR="00E75493" w:rsidRPr="00E75493">
        <w:rPr>
          <w:rFonts w:ascii="Times New Roman" w:eastAsia="Times New Roman" w:hAnsi="Times New Roman" w:cs="Times New Roman"/>
          <w:bCs/>
        </w:rPr>
        <w:t>Аватар</w:t>
      </w:r>
      <w:proofErr w:type="spellEnd"/>
      <w:r w:rsidR="00E75493" w:rsidRPr="00E75493">
        <w:rPr>
          <w:rFonts w:ascii="Times New Roman" w:eastAsia="Times New Roman" w:hAnsi="Times New Roman" w:cs="Times New Roman"/>
          <w:bCs/>
        </w:rPr>
        <w:t xml:space="preserve"> ИВО подразд</w:t>
      </w:r>
      <w:r w:rsidR="00E75493">
        <w:rPr>
          <w:rFonts w:ascii="Times New Roman" w:eastAsia="Times New Roman" w:hAnsi="Times New Roman" w:cs="Times New Roman"/>
          <w:bCs/>
        </w:rPr>
        <w:t>еления ИВДИВО</w:t>
      </w:r>
      <w:r w:rsidR="00E75493" w:rsidRPr="00E75493">
        <w:rPr>
          <w:rFonts w:ascii="Times New Roman" w:eastAsia="Times New Roman" w:hAnsi="Times New Roman" w:cs="Times New Roman"/>
          <w:bCs/>
        </w:rPr>
        <w:t xml:space="preserve">, </w:t>
      </w:r>
      <w:r w:rsidR="00E75493">
        <w:rPr>
          <w:rFonts w:ascii="Times New Roman" w:eastAsia="Times New Roman" w:hAnsi="Times New Roman" w:cs="Times New Roman"/>
          <w:bCs/>
        </w:rPr>
        <w:t xml:space="preserve">                             </w:t>
      </w:r>
      <w:r w:rsidR="00E75493" w:rsidRPr="00E75493">
        <w:rPr>
          <w:rFonts w:ascii="Times New Roman" w:eastAsia="Times New Roman" w:hAnsi="Times New Roman" w:cs="Times New Roman"/>
          <w:bCs/>
        </w:rPr>
        <w:t>Учитель Синтеза ИВДИВО отца-человек-субъек</w:t>
      </w:r>
      <w:r w:rsidR="00E75493">
        <w:rPr>
          <w:rFonts w:ascii="Times New Roman" w:eastAsia="Times New Roman" w:hAnsi="Times New Roman" w:cs="Times New Roman"/>
          <w:bCs/>
        </w:rPr>
        <w:t xml:space="preserve">та ИВО </w:t>
      </w:r>
      <w:r w:rsidR="00E75493" w:rsidRPr="00E75493">
        <w:rPr>
          <w:rFonts w:ascii="Times New Roman" w:eastAsia="Times New Roman" w:hAnsi="Times New Roman" w:cs="Times New Roman"/>
          <w:bCs/>
        </w:rPr>
        <w:t xml:space="preserve">ИВАС Кут </w:t>
      </w:r>
      <w:proofErr w:type="spellStart"/>
      <w:r w:rsidR="00E75493" w:rsidRPr="00E75493">
        <w:rPr>
          <w:rFonts w:ascii="Times New Roman" w:eastAsia="Times New Roman" w:hAnsi="Times New Roman" w:cs="Times New Roman"/>
          <w:bCs/>
        </w:rPr>
        <w:t>Хуми</w:t>
      </w:r>
      <w:proofErr w:type="spellEnd"/>
      <w:r w:rsidR="00E75493" w:rsidRPr="00E75493">
        <w:rPr>
          <w:rFonts w:ascii="Times New Roman" w:eastAsia="Times New Roman" w:hAnsi="Times New Roman" w:cs="Times New Roman"/>
          <w:bCs/>
        </w:rPr>
        <w:t xml:space="preserve"> </w:t>
      </w:r>
      <w:r w:rsidR="00E75493">
        <w:rPr>
          <w:rFonts w:ascii="Times New Roman" w:eastAsia="Times New Roman" w:hAnsi="Times New Roman" w:cs="Times New Roman"/>
          <w:bCs/>
        </w:rPr>
        <w:t xml:space="preserve">   </w:t>
      </w:r>
      <w:proofErr w:type="spellStart"/>
      <w:r w:rsidR="00E75493">
        <w:rPr>
          <w:rFonts w:ascii="Times New Roman" w:eastAsia="Times New Roman" w:hAnsi="Times New Roman" w:cs="Times New Roman"/>
          <w:bCs/>
        </w:rPr>
        <w:t>Мека</w:t>
      </w:r>
      <w:proofErr w:type="spellEnd"/>
      <w:r w:rsidR="00E75493">
        <w:rPr>
          <w:rFonts w:ascii="Times New Roman" w:eastAsia="Times New Roman" w:hAnsi="Times New Roman" w:cs="Times New Roman"/>
          <w:bCs/>
        </w:rPr>
        <w:t xml:space="preserve"> Марина</w:t>
      </w:r>
    </w:p>
    <w:p w:rsidR="00EA73C9" w:rsidRPr="00E75493" w:rsidRDefault="00EA73C9">
      <w:pPr>
        <w:spacing w:after="0" w:line="240" w:lineRule="auto"/>
        <w:ind w:left="6663" w:hanging="7230"/>
        <w:rPr>
          <w:rFonts w:ascii="Times New Roman" w:eastAsia="Times New Roman" w:hAnsi="Times New Roman" w:cs="Times New Roman"/>
          <w:i/>
          <w:sz w:val="24"/>
        </w:rPr>
      </w:pPr>
    </w:p>
    <w:p w:rsidR="00EA73C9" w:rsidRDefault="00106370">
      <w:pPr>
        <w:spacing w:after="0"/>
        <w:ind w:left="6804" w:hanging="737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Присутствовали:</w:t>
      </w:r>
    </w:p>
    <w:p w:rsidR="00EA73C9" w:rsidRDefault="00EA73C9">
      <w:pPr>
        <w:spacing w:after="0"/>
        <w:ind w:left="6804" w:hanging="7371"/>
        <w:rPr>
          <w:rFonts w:ascii="Times New Roman" w:eastAsia="Times New Roman" w:hAnsi="Times New Roman" w:cs="Times New Roman"/>
          <w:b/>
          <w:sz w:val="20"/>
        </w:rPr>
      </w:pPr>
    </w:p>
    <w:p w:rsidR="00EA73C9" w:rsidRDefault="00106370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М.</w:t>
      </w:r>
    </w:p>
    <w:p w:rsidR="00EA73C9" w:rsidRDefault="00106370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 Фомичёва В.</w:t>
      </w:r>
    </w:p>
    <w:p w:rsidR="00EA73C9" w:rsidRDefault="00106370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Дашевская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Л.</w:t>
      </w:r>
    </w:p>
    <w:p w:rsidR="00EA73C9" w:rsidRDefault="00106370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4.Арзамаскина Л.                                                                                                                         5.Мягков А.                                                                                                                                                                                                             6.Цветкова Л.                                                                                                                                          7.Алёхана Н.</w:t>
      </w:r>
    </w:p>
    <w:p w:rsidR="00EA73C9" w:rsidRDefault="00106370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8.Троянова Н.                                                                                                                                                                                              9. Васильева Н.</w:t>
      </w:r>
    </w:p>
    <w:p w:rsidR="00EA73C9" w:rsidRDefault="00106370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10.Дроздова А.                                                                                                                                                                                        </w:t>
      </w:r>
    </w:p>
    <w:p w:rsidR="00EA73C9" w:rsidRDefault="00106370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11.Егорова Т.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12.Власенко В.</w:t>
      </w:r>
    </w:p>
    <w:p w:rsidR="00EA73C9" w:rsidRDefault="00C25654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13. Павленко Л.                                                                                                                                                14. Никулина А.                                                                                                                                               15. Волкова Л.</w:t>
      </w:r>
    </w:p>
    <w:p w:rsidR="00E75493" w:rsidRPr="00E75493" w:rsidRDefault="00106370" w:rsidP="00E7549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</w:rPr>
        <w:t xml:space="preserve">Состоялись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>1</w:t>
      </w:r>
      <w:r w:rsidRPr="00E754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E75493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  вхождение в Совет ИВО подразделения ИВДИВО Волгодонск</w:t>
      </w:r>
      <w:proofErr w:type="gramStart"/>
      <w:r w:rsidRPr="00E754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25654" w:rsidRPr="00E7549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="00C25654" w:rsidRPr="00E754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дача старых порученийи стяжание новых поручений .                                                                            </w:t>
      </w:r>
    </w:p>
    <w:p w:rsidR="00E75493" w:rsidRPr="00E75493" w:rsidRDefault="00C25654" w:rsidP="00E7549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54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Практика </w:t>
      </w:r>
      <w:r w:rsidRPr="00E754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стяжание 5-й жизни самоосуществления в синтезе 4 видов жизни, обновлением 4 реализаций каждого</w:t>
      </w:r>
      <w:r w:rsidRPr="00E754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43274" w:rsidRPr="00E754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</w:p>
    <w:p w:rsidR="00E75493" w:rsidRPr="00E75493" w:rsidRDefault="00243274" w:rsidP="00E75493">
      <w:pPr>
        <w:spacing w:after="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E75493">
        <w:rPr>
          <w:rFonts w:ascii="Times New Roman" w:eastAsia="Times New Roman" w:hAnsi="Times New Roman" w:cs="Times New Roman"/>
          <w:color w:val="000000"/>
          <w:sz w:val="24"/>
          <w:szCs w:val="24"/>
        </w:rPr>
        <w:t>3. Практика</w:t>
      </w:r>
      <w:r w:rsidR="00E754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54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стяжание Части Омега по Слову и Синтезу ИВО нового формата</w:t>
      </w:r>
    </w:p>
    <w:p w:rsidR="00E75493" w:rsidRPr="00E75493" w:rsidRDefault="00106370" w:rsidP="00E7549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5493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="00D943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5493">
        <w:rPr>
          <w:rFonts w:ascii="Times New Roman" w:eastAsia="Helvetica" w:hAnsi="Times New Roman" w:cs="Times New Roman"/>
          <w:color w:val="111111"/>
          <w:sz w:val="24"/>
          <w:szCs w:val="24"/>
          <w:shd w:val="clear" w:color="auto" w:fill="FFFFFF"/>
        </w:rPr>
        <w:t>Практика </w:t>
      </w:r>
      <w:r w:rsidR="00243274" w:rsidRPr="00E754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стяжание новой Монады Изначально Вышестоящего Отца.</w:t>
      </w:r>
      <w:r w:rsidRPr="00E754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5.</w:t>
      </w:r>
      <w:r w:rsidR="00D943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5493">
        <w:rPr>
          <w:rFonts w:ascii="Times New Roman" w:eastAsia="Helvetica" w:hAnsi="Times New Roman" w:cs="Times New Roman"/>
          <w:color w:val="111111"/>
          <w:sz w:val="24"/>
          <w:szCs w:val="24"/>
          <w:shd w:val="clear" w:color="auto" w:fill="FFFFFF"/>
        </w:rPr>
        <w:t>Практика </w:t>
      </w:r>
      <w:r w:rsidR="00243274" w:rsidRPr="00E75493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стяжания 24 зданий подразделения по космосам и </w:t>
      </w:r>
      <w:proofErr w:type="spellStart"/>
      <w:r w:rsidR="00243274" w:rsidRPr="00E75493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метакосмосам</w:t>
      </w:r>
      <w:proofErr w:type="spellEnd"/>
      <w:r w:rsidR="00243274" w:rsidRPr="00E75493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. Всего 270 зданий</w:t>
      </w:r>
      <w:r w:rsidR="00E75493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243274" w:rsidRPr="00E75493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подразделения ИВДИВО Волгодонск.</w:t>
      </w:r>
    </w:p>
    <w:p w:rsidR="00EA73C9" w:rsidRPr="00E75493" w:rsidRDefault="00243274" w:rsidP="00E7549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54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06370" w:rsidRPr="00E754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Решения                                                                                                                                 </w:t>
      </w:r>
    </w:p>
    <w:p w:rsidR="00EA73C9" w:rsidRPr="00D9438A" w:rsidRDefault="00D9438A" w:rsidP="00D9438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bookmarkStart w:id="0" w:name="_GoBack"/>
      <w:bookmarkEnd w:id="0"/>
      <w:r w:rsidR="00243274" w:rsidRPr="00D943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Сдача ЭП за съезд для граждан 100 единиц ЭП. Для </w:t>
      </w:r>
      <w:proofErr w:type="spellStart"/>
      <w:r w:rsidR="00243274" w:rsidRPr="00D9438A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Должностно</w:t>
      </w:r>
      <w:proofErr w:type="spellEnd"/>
      <w:r w:rsidR="00243274" w:rsidRPr="00D943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Полномочных от 200 единиц ЭП. </w:t>
      </w:r>
    </w:p>
    <w:p w:rsidR="00EA73C9" w:rsidRDefault="00EA73C9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</w:p>
    <w:p w:rsidR="00EA73C9" w:rsidRDefault="00EA73C9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</w:p>
    <w:p w:rsidR="00EA73C9" w:rsidRDefault="00EA73C9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EA73C9" w:rsidRDefault="00106370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Составил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Аватар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Цивилизации Синтеза ИВО подразделения ИВДИВО Волгодонск Мягков А.</w:t>
      </w:r>
    </w:p>
    <w:p w:rsidR="00EA73C9" w:rsidRDefault="00EA73C9">
      <w:pPr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sectPr w:rsidR="00EA73C9" w:rsidSect="00F03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D360F"/>
    <w:multiLevelType w:val="hybridMultilevel"/>
    <w:tmpl w:val="E988B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A73C9"/>
    <w:rsid w:val="00106370"/>
    <w:rsid w:val="00243274"/>
    <w:rsid w:val="007126AF"/>
    <w:rsid w:val="00C25654"/>
    <w:rsid w:val="00D9438A"/>
    <w:rsid w:val="00E75493"/>
    <w:rsid w:val="00EA73C9"/>
    <w:rsid w:val="00F032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3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vv</cp:lastModifiedBy>
  <cp:revision>8</cp:revision>
  <dcterms:created xsi:type="dcterms:W3CDTF">2026-10-05T05:08:00Z</dcterms:created>
  <dcterms:modified xsi:type="dcterms:W3CDTF">2026-10-14T17:45:00Z</dcterms:modified>
</cp:coreProperties>
</file>